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C248" w14:textId="77777777" w:rsidR="001E4971" w:rsidRDefault="001E4971" w:rsidP="001E4971">
      <w:pPr>
        <w:pStyle w:val="Style2"/>
        <w:widowControl/>
        <w:spacing w:before="53" w:line="276" w:lineRule="auto"/>
        <w:jc w:val="right"/>
        <w:rPr>
          <w:rStyle w:val="FontStyle28"/>
        </w:rPr>
      </w:pPr>
      <w:r>
        <w:rPr>
          <w:rStyle w:val="FontStyle28"/>
        </w:rPr>
        <w:t>Приложение  № 2</w:t>
      </w:r>
    </w:p>
    <w:p w14:paraId="32A7F22A" w14:textId="77777777" w:rsidR="001E4971" w:rsidRDefault="001E4971" w:rsidP="001E4971">
      <w:pPr>
        <w:pStyle w:val="Style8"/>
        <w:widowControl/>
        <w:spacing w:line="276" w:lineRule="auto"/>
        <w:jc w:val="right"/>
        <w:rPr>
          <w:rStyle w:val="FontStyle28"/>
        </w:rPr>
      </w:pPr>
      <w:r>
        <w:rPr>
          <w:rStyle w:val="FontStyle28"/>
        </w:rPr>
        <w:t>к  приказу №194о/д от 02.09.2022</w:t>
      </w:r>
    </w:p>
    <w:p w14:paraId="7001FCF6" w14:textId="77777777" w:rsidR="001E4971" w:rsidRDefault="001E4971" w:rsidP="001E4971">
      <w:pPr>
        <w:pStyle w:val="Style22"/>
        <w:widowControl/>
        <w:spacing w:before="53"/>
        <w:jc w:val="both"/>
        <w:rPr>
          <w:b/>
          <w:sz w:val="28"/>
          <w:szCs w:val="28"/>
          <w:lang w:bidi="ru-RU"/>
        </w:rPr>
      </w:pPr>
    </w:p>
    <w:p w14:paraId="17526E8E" w14:textId="77777777" w:rsidR="001E4971" w:rsidRDefault="001E4971" w:rsidP="005F46F9">
      <w:pPr>
        <w:pStyle w:val="Style22"/>
        <w:widowControl/>
        <w:spacing w:before="53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Положение</w:t>
      </w:r>
    </w:p>
    <w:p w14:paraId="5067FF26" w14:textId="77777777" w:rsidR="001E4971" w:rsidRDefault="001E4971" w:rsidP="005F46F9">
      <w:pPr>
        <w:pStyle w:val="Style22"/>
        <w:widowControl/>
        <w:spacing w:before="53"/>
        <w:ind w:firstLine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«О порядке доступа законных представителей обучающихся в помещение для приема пищи»</w:t>
      </w:r>
    </w:p>
    <w:p w14:paraId="40B42C2C" w14:textId="77777777" w:rsidR="00D9607A" w:rsidRDefault="00D9607A" w:rsidP="001E4971">
      <w:pPr>
        <w:pStyle w:val="Style22"/>
        <w:widowControl/>
        <w:spacing w:before="53"/>
        <w:ind w:firstLine="0"/>
        <w:jc w:val="both"/>
        <w:rPr>
          <w:b/>
          <w:sz w:val="28"/>
          <w:szCs w:val="28"/>
          <w:lang w:bidi="ru-RU"/>
        </w:rPr>
      </w:pPr>
    </w:p>
    <w:p w14:paraId="5B0F65E1" w14:textId="77777777" w:rsidR="001E4971" w:rsidRPr="00D9607A" w:rsidRDefault="001E4971" w:rsidP="001E4971">
      <w:pPr>
        <w:pStyle w:val="Style22"/>
        <w:widowControl/>
        <w:spacing w:before="53"/>
        <w:ind w:firstLine="0"/>
        <w:jc w:val="both"/>
        <w:rPr>
          <w:rStyle w:val="FontStyle29"/>
          <w:sz w:val="28"/>
          <w:szCs w:val="28"/>
        </w:rPr>
      </w:pPr>
      <w:r w:rsidRPr="00D9607A">
        <w:rPr>
          <w:rStyle w:val="FontStyle29"/>
          <w:sz w:val="28"/>
          <w:szCs w:val="28"/>
        </w:rPr>
        <w:t>1. Общие положения</w:t>
      </w:r>
    </w:p>
    <w:p w14:paraId="78C45708" w14:textId="77777777" w:rsidR="001E4971" w:rsidRDefault="001E4971" w:rsidP="001E4971">
      <w:pPr>
        <w:pStyle w:val="Style23"/>
        <w:widowControl/>
        <w:numPr>
          <w:ilvl w:val="0"/>
          <w:numId w:val="1"/>
        </w:numPr>
        <w:tabs>
          <w:tab w:val="left" w:pos="1421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 xml:space="preserve">Положение о порядке доступа законных представителей обучающихся в школьной столовой в </w:t>
      </w:r>
      <w:r>
        <w:rPr>
          <w:rStyle w:val="FontStyle29"/>
          <w:sz w:val="28"/>
          <w:szCs w:val="28"/>
        </w:rPr>
        <w:t>СОГБОУ «Демидовская школа-интернат»</w:t>
      </w:r>
      <w:r>
        <w:rPr>
          <w:rStyle w:val="FontStyle28"/>
          <w:sz w:val="28"/>
          <w:szCs w:val="28"/>
        </w:rPr>
        <w:t>» (далее - Положение) разработано в соответствии с законами и иными нормативными правовыми актами Российской Федерации, локальным актом образовательной организации.</w:t>
      </w:r>
    </w:p>
    <w:p w14:paraId="1F4BB622" w14:textId="77777777" w:rsidR="001E4971" w:rsidRDefault="001E4971" w:rsidP="001E4971">
      <w:pPr>
        <w:pStyle w:val="Style23"/>
        <w:widowControl/>
        <w:numPr>
          <w:ilvl w:val="0"/>
          <w:numId w:val="1"/>
        </w:numPr>
        <w:tabs>
          <w:tab w:val="left" w:pos="1421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14:paraId="3697034E" w14:textId="77777777" w:rsidR="001E4971" w:rsidRDefault="001E4971" w:rsidP="001E4971">
      <w:pPr>
        <w:pStyle w:val="Style23"/>
        <w:widowControl/>
        <w:numPr>
          <w:ilvl w:val="0"/>
          <w:numId w:val="1"/>
        </w:numPr>
        <w:tabs>
          <w:tab w:val="left" w:pos="1421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Основными целями посещения школьной столовой законными представителями обучающихся являются:</w:t>
      </w:r>
    </w:p>
    <w:p w14:paraId="5A668FB7" w14:textId="77777777" w:rsidR="001E4971" w:rsidRDefault="001E4971" w:rsidP="001E4971">
      <w:pPr>
        <w:pStyle w:val="Style24"/>
        <w:widowControl/>
        <w:spacing w:before="53"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• обеспечение родительского контроля в области организации питания через их информирование об условиях питания обучающихся;</w:t>
      </w:r>
    </w:p>
    <w:p w14:paraId="2BA44B27" w14:textId="77777777" w:rsidR="001E4971" w:rsidRDefault="001E4971" w:rsidP="001E4971">
      <w:pPr>
        <w:pStyle w:val="Style24"/>
        <w:widowControl/>
        <w:tabs>
          <w:tab w:val="left" w:pos="696"/>
        </w:tabs>
        <w:spacing w:before="48"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• взаимодействие с законными представителями обучающихся в области организации питания;</w:t>
      </w:r>
    </w:p>
    <w:p w14:paraId="58E3F1AE" w14:textId="77777777" w:rsidR="001E4971" w:rsidRDefault="001E4971" w:rsidP="001E4971">
      <w:pPr>
        <w:pStyle w:val="Style24"/>
        <w:widowControl/>
        <w:tabs>
          <w:tab w:val="left" w:pos="706"/>
        </w:tabs>
        <w:spacing w:before="48"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• повышение эффективности деятельности школьной столовой.</w:t>
      </w:r>
    </w:p>
    <w:p w14:paraId="3BBB8A3C" w14:textId="77777777" w:rsidR="001E4971" w:rsidRDefault="001E4971" w:rsidP="001E4971">
      <w:pPr>
        <w:pStyle w:val="Style23"/>
        <w:widowControl/>
        <w:numPr>
          <w:ilvl w:val="0"/>
          <w:numId w:val="2"/>
        </w:numPr>
        <w:tabs>
          <w:tab w:val="left" w:pos="1421"/>
        </w:tabs>
        <w:spacing w:before="5"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школьной столовой.</w:t>
      </w:r>
    </w:p>
    <w:p w14:paraId="24B2FA76" w14:textId="77777777" w:rsidR="001E4971" w:rsidRDefault="001E4971" w:rsidP="001E4971">
      <w:pPr>
        <w:pStyle w:val="Style23"/>
        <w:widowControl/>
        <w:numPr>
          <w:ilvl w:val="0"/>
          <w:numId w:val="2"/>
        </w:numPr>
        <w:tabs>
          <w:tab w:val="left" w:pos="1421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</w:t>
      </w:r>
    </w:p>
    <w:p w14:paraId="013F5278" w14:textId="77777777" w:rsidR="001E4971" w:rsidRDefault="001E4971" w:rsidP="001E4971">
      <w:pPr>
        <w:pStyle w:val="Style23"/>
        <w:widowControl/>
        <w:numPr>
          <w:ilvl w:val="0"/>
          <w:numId w:val="2"/>
        </w:numPr>
        <w:tabs>
          <w:tab w:val="left" w:pos="1421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Законные представители обучающихся при посещении школьной столовой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школьной столовой, обучающимся и иным посетителям образовательной организации.</w:t>
      </w:r>
    </w:p>
    <w:p w14:paraId="754B71A6" w14:textId="77777777" w:rsidR="001E4971" w:rsidRDefault="001E4971" w:rsidP="001E4971">
      <w:pPr>
        <w:pStyle w:val="Style23"/>
        <w:widowControl/>
        <w:numPr>
          <w:ilvl w:val="0"/>
          <w:numId w:val="2"/>
        </w:numPr>
        <w:tabs>
          <w:tab w:val="left" w:pos="1421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6A53E603" w14:textId="77777777" w:rsidR="001E4971" w:rsidRDefault="001E4971" w:rsidP="001E4971">
      <w:pPr>
        <w:pStyle w:val="Style15"/>
        <w:widowControl/>
        <w:spacing w:before="5" w:line="276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  Организация и оформление посещения</w:t>
      </w:r>
    </w:p>
    <w:p w14:paraId="2FABFE72" w14:textId="77777777" w:rsidR="001E4971" w:rsidRDefault="001E4971" w:rsidP="001E4971">
      <w:pPr>
        <w:pStyle w:val="Style23"/>
        <w:widowControl/>
        <w:numPr>
          <w:ilvl w:val="0"/>
          <w:numId w:val="3"/>
        </w:numPr>
        <w:tabs>
          <w:tab w:val="left" w:pos="1138"/>
        </w:tabs>
        <w:spacing w:before="269"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Законные представители обучающихся посещают школьной столовой в установленном Положением порядке и в соответствии с Графиком посещения организации общественного питания.</w:t>
      </w:r>
    </w:p>
    <w:p w14:paraId="744D30D4" w14:textId="77777777" w:rsidR="001E4971" w:rsidRDefault="001E4971" w:rsidP="001E4971">
      <w:pPr>
        <w:pStyle w:val="Style23"/>
        <w:widowControl/>
        <w:numPr>
          <w:ilvl w:val="0"/>
          <w:numId w:val="3"/>
        </w:numPr>
        <w:tabs>
          <w:tab w:val="left" w:pos="1138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Посещение школьной столовой осуществляется законными представителями в любой учебный день и во время работы школьной столовой (на переменах во время реализации обучающимся горячих блюд по основному меню).</w:t>
      </w:r>
    </w:p>
    <w:p w14:paraId="505737EA" w14:textId="77777777" w:rsidR="001E4971" w:rsidRDefault="001E4971" w:rsidP="001E4971">
      <w:pPr>
        <w:pStyle w:val="Style23"/>
        <w:widowControl/>
        <w:numPr>
          <w:ilvl w:val="0"/>
          <w:numId w:val="3"/>
        </w:numPr>
        <w:tabs>
          <w:tab w:val="left" w:pos="1138"/>
        </w:tabs>
        <w:spacing w:before="5"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В течение одной смены питания каждого учебного дня школьной столовой могут посетить не более трех посетителей (законных представителей обучающихся). При этом от одного класса (на 1 перемене) посетить школьной столовой может только 1 законный представитель. Законные представители обучающихся из разных классов могут посетить школьной столовой как на одной, так и на разных переменах.</w:t>
      </w:r>
    </w:p>
    <w:p w14:paraId="3D08F26F" w14:textId="77777777" w:rsidR="001E4971" w:rsidRDefault="001E4971" w:rsidP="001E4971">
      <w:pPr>
        <w:pStyle w:val="Style23"/>
        <w:widowControl/>
        <w:tabs>
          <w:tab w:val="left" w:pos="562"/>
        </w:tabs>
        <w:spacing w:before="5"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9"/>
          <w:sz w:val="28"/>
          <w:szCs w:val="28"/>
        </w:rPr>
        <w:t xml:space="preserve">2.4. </w:t>
      </w:r>
      <w:r>
        <w:rPr>
          <w:rStyle w:val="FontStyle28"/>
          <w:sz w:val="28"/>
          <w:szCs w:val="28"/>
        </w:rPr>
        <w:t>Законные   представители   обучающихся   информируются   о   времени  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14:paraId="1B4971C8" w14:textId="77777777" w:rsidR="001E4971" w:rsidRDefault="001E4971" w:rsidP="001E4971">
      <w:pPr>
        <w:pStyle w:val="Style23"/>
        <w:widowControl/>
        <w:numPr>
          <w:ilvl w:val="0"/>
          <w:numId w:val="4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14:paraId="6B9EB6E2" w14:textId="77777777" w:rsidR="001E4971" w:rsidRDefault="001E4971" w:rsidP="001E4971">
      <w:pPr>
        <w:pStyle w:val="Style23"/>
        <w:widowControl/>
        <w:numPr>
          <w:ilvl w:val="0"/>
          <w:numId w:val="4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 xml:space="preserve">Сведения о поступившей заявке на посещение заносятся в Журнал заявок на посещение организации </w:t>
      </w:r>
      <w:proofErr w:type="gramStart"/>
      <w:r>
        <w:rPr>
          <w:rStyle w:val="FontStyle28"/>
          <w:sz w:val="28"/>
          <w:szCs w:val="28"/>
        </w:rPr>
        <w:t>питания ,</w:t>
      </w:r>
      <w:proofErr w:type="gramEnd"/>
      <w:r>
        <w:rPr>
          <w:rStyle w:val="FontStyle28"/>
          <w:sz w:val="28"/>
          <w:szCs w:val="28"/>
        </w:rPr>
        <w:t xml:space="preserve"> который должен быть прошит, пронумерован и скреплен печатью и подписью директора образовательной организации.</w:t>
      </w:r>
    </w:p>
    <w:p w14:paraId="42DAE2E7" w14:textId="77777777" w:rsidR="001E4971" w:rsidRDefault="001E4971" w:rsidP="001E4971">
      <w:pPr>
        <w:pStyle w:val="Style23"/>
        <w:widowControl/>
        <w:numPr>
          <w:ilvl w:val="0"/>
          <w:numId w:val="4"/>
        </w:numPr>
        <w:tabs>
          <w:tab w:val="left" w:pos="1133"/>
        </w:tabs>
        <w:spacing w:before="5"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Заявка на посещение школьной столовой подается непосредственно в образовательную организацию не позднее 1 суток до предполагаемого дня и времени посещения школьной столовой.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14:paraId="623F99D9" w14:textId="77777777" w:rsidR="001E4971" w:rsidRDefault="001E4971" w:rsidP="001E4971">
      <w:pPr>
        <w:pStyle w:val="Style23"/>
        <w:widowControl/>
        <w:numPr>
          <w:ilvl w:val="0"/>
          <w:numId w:val="4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 xml:space="preserve">Заявка на посещение школьной столовой подается на имя директора образовательной организации и может быть сделана как в устной, так и в </w:t>
      </w:r>
      <w:r>
        <w:rPr>
          <w:rStyle w:val="FontStyle28"/>
          <w:sz w:val="28"/>
          <w:szCs w:val="28"/>
        </w:rPr>
        <w:lastRenderedPageBreak/>
        <w:t>письменной. Письменные заявки прикладываются к Журналу заявок на посещение школьной столовой.</w:t>
      </w:r>
    </w:p>
    <w:p w14:paraId="3CFE032F" w14:textId="77777777" w:rsidR="001E4971" w:rsidRDefault="001E4971" w:rsidP="001E4971">
      <w:pPr>
        <w:pStyle w:val="Style23"/>
        <w:widowControl/>
        <w:numPr>
          <w:ilvl w:val="0"/>
          <w:numId w:val="4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Заявка должна содержать сведения о:</w:t>
      </w:r>
    </w:p>
    <w:p w14:paraId="77CCE462" w14:textId="77777777" w:rsidR="001E4971" w:rsidRDefault="001E4971" w:rsidP="001E4971">
      <w:pPr>
        <w:widowControl/>
        <w:spacing w:line="276" w:lineRule="auto"/>
        <w:jc w:val="both"/>
      </w:pPr>
    </w:p>
    <w:p w14:paraId="0A627A4B" w14:textId="77777777" w:rsidR="001E4971" w:rsidRDefault="001E4971" w:rsidP="001E4971">
      <w:pPr>
        <w:pStyle w:val="Style24"/>
        <w:widowControl/>
        <w:numPr>
          <w:ilvl w:val="0"/>
          <w:numId w:val="5"/>
        </w:numPr>
        <w:tabs>
          <w:tab w:val="left" w:pos="1142"/>
        </w:tabs>
        <w:spacing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желаемом времени посещения (день и конкретная перемена);</w:t>
      </w:r>
    </w:p>
    <w:p w14:paraId="7EFA37EE" w14:textId="77777777" w:rsidR="001E4971" w:rsidRDefault="001E4971" w:rsidP="001E4971">
      <w:pPr>
        <w:pStyle w:val="Style24"/>
        <w:widowControl/>
        <w:numPr>
          <w:ilvl w:val="0"/>
          <w:numId w:val="5"/>
        </w:numPr>
        <w:tabs>
          <w:tab w:val="left" w:pos="1142"/>
        </w:tabs>
        <w:spacing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ФИО законного представителя;</w:t>
      </w:r>
    </w:p>
    <w:p w14:paraId="60409780" w14:textId="77777777" w:rsidR="001E4971" w:rsidRDefault="001E4971" w:rsidP="001E4971">
      <w:pPr>
        <w:pStyle w:val="Style24"/>
        <w:widowControl/>
        <w:numPr>
          <w:ilvl w:val="0"/>
          <w:numId w:val="5"/>
        </w:numPr>
        <w:tabs>
          <w:tab w:val="left" w:pos="1142"/>
        </w:tabs>
        <w:spacing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контактном номере телефона законного представителя;</w:t>
      </w:r>
    </w:p>
    <w:p w14:paraId="2900F506" w14:textId="77777777" w:rsidR="001E4971" w:rsidRDefault="001E4971" w:rsidP="001E4971">
      <w:pPr>
        <w:pStyle w:val="Style24"/>
        <w:widowControl/>
        <w:tabs>
          <w:tab w:val="left" w:pos="1133"/>
        </w:tabs>
        <w:spacing w:before="53"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•    ФИО и класс обучающегося, в интересах которого действует законный представитель.</w:t>
      </w:r>
    </w:p>
    <w:p w14:paraId="24C4B3C2" w14:textId="77777777" w:rsidR="001E4971" w:rsidRDefault="001E4971" w:rsidP="001E4971">
      <w:pPr>
        <w:pStyle w:val="Style23"/>
        <w:widowControl/>
        <w:numPr>
          <w:ilvl w:val="0"/>
          <w:numId w:val="6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Заявка должна быть рассмотрена или директором, или иным уполномоченным лицом образовательной организации не позднее одних суток с момента ее поступления.</w:t>
      </w:r>
    </w:p>
    <w:p w14:paraId="2930E561" w14:textId="77777777" w:rsidR="001E4971" w:rsidRDefault="001E4971" w:rsidP="001E4971">
      <w:pPr>
        <w:pStyle w:val="Style23"/>
        <w:widowControl/>
        <w:numPr>
          <w:ilvl w:val="0"/>
          <w:numId w:val="6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Style w:val="FontStyle28"/>
          <w:sz w:val="28"/>
          <w:szCs w:val="28"/>
        </w:rPr>
        <w:t>п.п</w:t>
      </w:r>
      <w:proofErr w:type="spellEnd"/>
      <w:r>
        <w:rPr>
          <w:rStyle w:val="FontStyle28"/>
          <w:sz w:val="28"/>
          <w:szCs w:val="28"/>
        </w:rPr>
        <w:t>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14:paraId="53DC9427" w14:textId="77777777" w:rsidR="001E4971" w:rsidRDefault="001E4971" w:rsidP="001E4971">
      <w:pPr>
        <w:pStyle w:val="Style23"/>
        <w:widowControl/>
        <w:numPr>
          <w:ilvl w:val="0"/>
          <w:numId w:val="6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14:paraId="502C74CF" w14:textId="77777777" w:rsidR="001E4971" w:rsidRDefault="001E4971" w:rsidP="001E4971">
      <w:pPr>
        <w:pStyle w:val="Style23"/>
        <w:widowControl/>
        <w:numPr>
          <w:ilvl w:val="0"/>
          <w:numId w:val="6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График посещения организации общественного питания заполняется на основании согласованных заявок.</w:t>
      </w:r>
    </w:p>
    <w:p w14:paraId="5489FE77" w14:textId="77777777" w:rsidR="001E4971" w:rsidRDefault="001E4971" w:rsidP="001E4971">
      <w:pPr>
        <w:pStyle w:val="Style23"/>
        <w:widowControl/>
        <w:numPr>
          <w:ilvl w:val="0"/>
          <w:numId w:val="6"/>
        </w:numPr>
        <w:tabs>
          <w:tab w:val="left" w:pos="1133"/>
        </w:tabs>
        <w:spacing w:before="5"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Посещение организации общественного питания в согласованное время осуществляется законным представителем в присутствии сопровождающего сотрудника образовательной организации.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14:paraId="4CF41031" w14:textId="77777777" w:rsidR="001E4971" w:rsidRDefault="001E4971" w:rsidP="001E4971">
      <w:pPr>
        <w:pStyle w:val="Style17"/>
        <w:widowControl/>
        <w:numPr>
          <w:ilvl w:val="0"/>
          <w:numId w:val="6"/>
        </w:numPr>
        <w:tabs>
          <w:tab w:val="left" w:pos="1133"/>
        </w:tabs>
        <w:spacing w:line="276" w:lineRule="auto"/>
        <w:jc w:val="both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14:paraId="4A1E1665" w14:textId="77777777" w:rsidR="001E4971" w:rsidRDefault="001E4971" w:rsidP="001E4971">
      <w:pPr>
        <w:pStyle w:val="Style23"/>
        <w:widowControl/>
        <w:numPr>
          <w:ilvl w:val="0"/>
          <w:numId w:val="6"/>
        </w:numPr>
        <w:tabs>
          <w:tab w:val="left" w:pos="1133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 xml:space="preserve">По результатам посещения школьной столовой законный представитель делает отметку в Графике посещения школьной столовой. Законному </w:t>
      </w:r>
      <w:r>
        <w:rPr>
          <w:rStyle w:val="FontStyle28"/>
          <w:sz w:val="28"/>
          <w:szCs w:val="28"/>
        </w:rPr>
        <w:lastRenderedPageBreak/>
        <w:t>представителю должна быть предоставлена возможность оставления комментария (предложения, замечания) об итогах посещения в Книге посещения школьной столовой (прошитой, пронумерованной и скрепленной подписью директора и печатью образовательной организации</w:t>
      </w:r>
      <w:proofErr w:type="gramStart"/>
      <w:r>
        <w:rPr>
          <w:rStyle w:val="FontStyle28"/>
          <w:sz w:val="28"/>
          <w:szCs w:val="28"/>
        </w:rPr>
        <w:t>) .</w:t>
      </w:r>
      <w:proofErr w:type="gramEnd"/>
    </w:p>
    <w:p w14:paraId="7F4DFE6C" w14:textId="77777777" w:rsidR="001E4971" w:rsidRDefault="001E4971" w:rsidP="001E4971">
      <w:pPr>
        <w:pStyle w:val="Style23"/>
        <w:widowControl/>
        <w:tabs>
          <w:tab w:val="left" w:pos="557"/>
        </w:tabs>
        <w:spacing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9"/>
          <w:sz w:val="28"/>
          <w:szCs w:val="28"/>
        </w:rPr>
        <w:t>2.</w:t>
      </w:r>
      <w:proofErr w:type="gramStart"/>
      <w:r>
        <w:rPr>
          <w:rStyle w:val="FontStyle29"/>
          <w:sz w:val="28"/>
          <w:szCs w:val="28"/>
        </w:rPr>
        <w:t>17.</w:t>
      </w:r>
      <w:r>
        <w:rPr>
          <w:rStyle w:val="FontStyle28"/>
          <w:sz w:val="28"/>
          <w:szCs w:val="28"/>
        </w:rPr>
        <w:t>Возможность</w:t>
      </w:r>
      <w:proofErr w:type="gramEnd"/>
      <w:r>
        <w:rPr>
          <w:rStyle w:val="FontStyle28"/>
          <w:sz w:val="28"/>
          <w:szCs w:val="28"/>
        </w:rPr>
        <w:t xml:space="preserve"> ознакомления с содержанием Книги посещения школьной столовой должна быть предоставлена органам управления образовательной организации и законным представителям обучающихся по их запросу.</w:t>
      </w:r>
    </w:p>
    <w:p w14:paraId="6E267E5A" w14:textId="77777777" w:rsidR="001E4971" w:rsidRDefault="001E4971" w:rsidP="001E4971">
      <w:pPr>
        <w:pStyle w:val="Style23"/>
        <w:widowControl/>
        <w:numPr>
          <w:ilvl w:val="0"/>
          <w:numId w:val="7"/>
        </w:numPr>
        <w:tabs>
          <w:tab w:val="left" w:pos="1128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14:paraId="55CA2C1E" w14:textId="77777777" w:rsidR="001E4971" w:rsidRDefault="001E4971" w:rsidP="001E4971">
      <w:pPr>
        <w:pStyle w:val="Style23"/>
        <w:widowControl/>
        <w:numPr>
          <w:ilvl w:val="0"/>
          <w:numId w:val="7"/>
        </w:numPr>
        <w:tabs>
          <w:tab w:val="left" w:pos="1128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Рассмотрение предложений и замечаний, оставленных законными представителями в Книге посещения школьной столовой,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14:paraId="480B6A9E" w14:textId="77777777" w:rsidR="001E4971" w:rsidRDefault="001E4971" w:rsidP="001E4971">
      <w:pPr>
        <w:pStyle w:val="Style23"/>
        <w:widowControl/>
        <w:numPr>
          <w:ilvl w:val="0"/>
          <w:numId w:val="7"/>
        </w:numPr>
        <w:tabs>
          <w:tab w:val="left" w:pos="1128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«Правилами оказания услуг общественного питания</w:t>
      </w:r>
      <w:proofErr w:type="gramStart"/>
      <w:r>
        <w:rPr>
          <w:rStyle w:val="FontStyle28"/>
          <w:sz w:val="28"/>
          <w:szCs w:val="28"/>
        </w:rPr>
        <w:t>» .</w:t>
      </w:r>
      <w:proofErr w:type="gramEnd"/>
    </w:p>
    <w:p w14:paraId="79060291" w14:textId="77777777" w:rsidR="001E4971" w:rsidRDefault="001E4971" w:rsidP="001E4971">
      <w:pPr>
        <w:pStyle w:val="Style15"/>
        <w:widowControl/>
        <w:spacing w:before="38" w:line="276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3. Права законных представителей</w:t>
      </w:r>
    </w:p>
    <w:p w14:paraId="769D6657" w14:textId="77777777" w:rsidR="001E4971" w:rsidRDefault="001E4971" w:rsidP="001E4971">
      <w:pPr>
        <w:pStyle w:val="Style23"/>
        <w:widowControl/>
        <w:tabs>
          <w:tab w:val="left" w:pos="1416"/>
        </w:tabs>
        <w:spacing w:line="276" w:lineRule="auto"/>
        <w:ind w:firstLine="0"/>
        <w:rPr>
          <w:rStyle w:val="FontStyle29"/>
          <w:sz w:val="28"/>
          <w:szCs w:val="28"/>
        </w:rPr>
      </w:pPr>
      <w:r>
        <w:rPr>
          <w:rStyle w:val="FontStyle28"/>
          <w:b/>
          <w:sz w:val="28"/>
          <w:szCs w:val="28"/>
        </w:rPr>
        <w:t>3.</w:t>
      </w:r>
      <w:proofErr w:type="gramStart"/>
      <w:r>
        <w:rPr>
          <w:rStyle w:val="FontStyle28"/>
          <w:b/>
          <w:sz w:val="28"/>
          <w:szCs w:val="28"/>
        </w:rPr>
        <w:t>1.</w:t>
      </w:r>
      <w:r>
        <w:rPr>
          <w:rStyle w:val="FontStyle28"/>
          <w:sz w:val="28"/>
          <w:szCs w:val="28"/>
        </w:rPr>
        <w:t>Законные</w:t>
      </w:r>
      <w:proofErr w:type="gramEnd"/>
      <w:r>
        <w:rPr>
          <w:rStyle w:val="FontStyle28"/>
          <w:sz w:val="28"/>
          <w:szCs w:val="28"/>
        </w:rPr>
        <w:t xml:space="preserve"> представители обучающихся имеют право посетить помещения, где осуществляются реализация основного питания и прием пищи.</w:t>
      </w:r>
    </w:p>
    <w:p w14:paraId="0F6C0694" w14:textId="77777777" w:rsidR="001E4971" w:rsidRDefault="001E4971" w:rsidP="001E4971">
      <w:pPr>
        <w:pStyle w:val="Style23"/>
        <w:widowControl/>
        <w:tabs>
          <w:tab w:val="left" w:pos="1416"/>
        </w:tabs>
        <w:spacing w:line="276" w:lineRule="auto"/>
        <w:ind w:firstLine="0"/>
        <w:rPr>
          <w:rStyle w:val="FontStyle29"/>
          <w:sz w:val="28"/>
          <w:szCs w:val="28"/>
        </w:rPr>
      </w:pPr>
      <w:r>
        <w:rPr>
          <w:rStyle w:val="FontStyle28"/>
          <w:b/>
          <w:sz w:val="28"/>
          <w:szCs w:val="28"/>
        </w:rPr>
        <w:t>3.</w:t>
      </w:r>
      <w:proofErr w:type="gramStart"/>
      <w:r>
        <w:rPr>
          <w:rStyle w:val="FontStyle28"/>
          <w:b/>
          <w:sz w:val="28"/>
          <w:szCs w:val="28"/>
        </w:rPr>
        <w:t>2.</w:t>
      </w:r>
      <w:r>
        <w:rPr>
          <w:rStyle w:val="FontStyle28"/>
          <w:sz w:val="28"/>
          <w:szCs w:val="28"/>
        </w:rPr>
        <w:t>Законным</w:t>
      </w:r>
      <w:proofErr w:type="gramEnd"/>
      <w:r>
        <w:rPr>
          <w:rStyle w:val="FontStyle28"/>
          <w:sz w:val="28"/>
          <w:szCs w:val="28"/>
        </w:rPr>
        <w:t xml:space="preserve"> представителям обучающихся должна быть предоставлена возможность:</w:t>
      </w:r>
    </w:p>
    <w:p w14:paraId="3E450FB1" w14:textId="77777777" w:rsidR="001E4971" w:rsidRDefault="001E4971" w:rsidP="001E4971">
      <w:pPr>
        <w:pStyle w:val="Style24"/>
        <w:widowControl/>
        <w:numPr>
          <w:ilvl w:val="0"/>
          <w:numId w:val="8"/>
        </w:numPr>
        <w:tabs>
          <w:tab w:val="left" w:pos="701"/>
        </w:tabs>
        <w:spacing w:before="67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наблюдать реализацию блюд и продукции основного меню;</w:t>
      </w:r>
    </w:p>
    <w:p w14:paraId="7A77CE6B" w14:textId="77777777" w:rsidR="001E4971" w:rsidRDefault="001E4971" w:rsidP="001E4971">
      <w:pPr>
        <w:pStyle w:val="Style24"/>
        <w:widowControl/>
        <w:numPr>
          <w:ilvl w:val="0"/>
          <w:numId w:val="8"/>
        </w:numPr>
        <w:tabs>
          <w:tab w:val="left" w:pos="701"/>
        </w:tabs>
        <w:spacing w:before="86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наблюдать полноту потребления блюд и продукции основного меню;</w:t>
      </w:r>
    </w:p>
    <w:p w14:paraId="6136C5E5" w14:textId="77777777" w:rsidR="001E4971" w:rsidRDefault="001E4971" w:rsidP="001E4971">
      <w:pPr>
        <w:pStyle w:val="Style24"/>
        <w:widowControl/>
        <w:numPr>
          <w:ilvl w:val="0"/>
          <w:numId w:val="8"/>
        </w:numPr>
        <w:tabs>
          <w:tab w:val="left" w:pos="701"/>
        </w:tabs>
        <w:spacing w:before="58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ознакомиться с утвержденным меню основного питания на день посещения и утвержденным примерным меню;</w:t>
      </w:r>
    </w:p>
    <w:p w14:paraId="0D52D91B" w14:textId="77777777" w:rsidR="001E4971" w:rsidRDefault="001E4971" w:rsidP="001E4971">
      <w:pPr>
        <w:pStyle w:val="Style24"/>
        <w:widowControl/>
        <w:numPr>
          <w:ilvl w:val="0"/>
          <w:numId w:val="8"/>
        </w:numPr>
        <w:tabs>
          <w:tab w:val="left" w:pos="701"/>
        </w:tabs>
        <w:spacing w:before="58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14:paraId="3E5F9E66" w14:textId="77777777" w:rsidR="001E4971" w:rsidRDefault="001E4971" w:rsidP="001E4971">
      <w:pPr>
        <w:pStyle w:val="Style24"/>
        <w:widowControl/>
        <w:numPr>
          <w:ilvl w:val="0"/>
          <w:numId w:val="8"/>
        </w:numPr>
        <w:tabs>
          <w:tab w:val="left" w:pos="701"/>
        </w:tabs>
        <w:spacing w:before="62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проверить температуру и вес блюд и продукции основного меню;</w:t>
      </w:r>
    </w:p>
    <w:p w14:paraId="754C94BB" w14:textId="77777777" w:rsidR="001E4971" w:rsidRDefault="001E4971" w:rsidP="001E4971">
      <w:pPr>
        <w:pStyle w:val="Style24"/>
        <w:widowControl/>
        <w:numPr>
          <w:ilvl w:val="0"/>
          <w:numId w:val="8"/>
        </w:numPr>
        <w:tabs>
          <w:tab w:val="left" w:pos="701"/>
        </w:tabs>
        <w:spacing w:before="72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>реализовать иные права, предусмотренные законодательством о защите прав потребителей.</w:t>
      </w:r>
    </w:p>
    <w:p w14:paraId="15F2B66F" w14:textId="77777777" w:rsidR="001E4971" w:rsidRDefault="001E4971" w:rsidP="001E4971">
      <w:pPr>
        <w:pStyle w:val="Style15"/>
        <w:widowControl/>
        <w:spacing w:line="276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 Заключительные положения</w:t>
      </w:r>
    </w:p>
    <w:p w14:paraId="1B4D7467" w14:textId="77777777" w:rsidR="001E4971" w:rsidRDefault="001E4971" w:rsidP="001E4971">
      <w:pPr>
        <w:pStyle w:val="Style18"/>
        <w:widowControl/>
        <w:numPr>
          <w:ilvl w:val="0"/>
          <w:numId w:val="9"/>
        </w:numPr>
        <w:tabs>
          <w:tab w:val="left" w:pos="720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 телекоммуникационной сети общего пользования Интернет.</w:t>
      </w:r>
    </w:p>
    <w:p w14:paraId="0577501D" w14:textId="77777777" w:rsidR="001E4971" w:rsidRDefault="001E4971" w:rsidP="001E4971">
      <w:pPr>
        <w:pStyle w:val="Style18"/>
        <w:widowControl/>
        <w:numPr>
          <w:ilvl w:val="0"/>
          <w:numId w:val="9"/>
        </w:numPr>
        <w:tabs>
          <w:tab w:val="left" w:pos="720"/>
        </w:tabs>
        <w:spacing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Содержание Положения и График посещения школьной столовой доводится до сведения сотрудников организации общественного питания. Директор назначает сотрудников образовательной организации, ответственных за взаимодействие с законными представителями в рамках посещения ими школьной столовой (за их информирование, прием и рассмотрение заявок на посещение школьной столовой,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14:paraId="4D4920F5" w14:textId="77777777" w:rsidR="001E4971" w:rsidRDefault="001E4971" w:rsidP="001E4971">
      <w:pPr>
        <w:pStyle w:val="Style18"/>
        <w:widowControl/>
        <w:numPr>
          <w:ilvl w:val="0"/>
          <w:numId w:val="9"/>
        </w:numPr>
        <w:tabs>
          <w:tab w:val="left" w:pos="720"/>
        </w:tabs>
        <w:spacing w:before="5" w:line="276" w:lineRule="auto"/>
        <w:rPr>
          <w:rStyle w:val="FontStyle29"/>
          <w:sz w:val="28"/>
          <w:szCs w:val="28"/>
        </w:rPr>
      </w:pPr>
      <w:r>
        <w:rPr>
          <w:rStyle w:val="FontStyle28"/>
          <w:sz w:val="28"/>
          <w:szCs w:val="28"/>
        </w:rPr>
        <w:t>Образовательная организация в лице ответственного сотрудника должна:</w:t>
      </w:r>
    </w:p>
    <w:p w14:paraId="0982283B" w14:textId="77777777" w:rsidR="001E4971" w:rsidRDefault="001E4971" w:rsidP="001E4971">
      <w:pPr>
        <w:pStyle w:val="Style9"/>
        <w:widowControl/>
        <w:numPr>
          <w:ilvl w:val="0"/>
          <w:numId w:val="10"/>
        </w:numPr>
        <w:tabs>
          <w:tab w:val="left" w:pos="581"/>
        </w:tabs>
        <w:spacing w:before="53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информировать законных представителей обучающихся о порядке, режиме работы школьной столовой и действующих на ее территории правилах поведения;</w:t>
      </w:r>
    </w:p>
    <w:p w14:paraId="614E0F03" w14:textId="77777777" w:rsidR="001E4971" w:rsidRDefault="001E4971" w:rsidP="001E4971">
      <w:pPr>
        <w:pStyle w:val="Style9"/>
        <w:widowControl/>
        <w:numPr>
          <w:ilvl w:val="0"/>
          <w:numId w:val="10"/>
        </w:numPr>
        <w:tabs>
          <w:tab w:val="left" w:pos="581"/>
        </w:tabs>
        <w:spacing w:before="62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информировать законных представителей обучающихся о содержании Положения;</w:t>
      </w:r>
    </w:p>
    <w:p w14:paraId="0AA2CD0B" w14:textId="77777777" w:rsidR="001E4971" w:rsidRDefault="001E4971" w:rsidP="001E4971">
      <w:pPr>
        <w:pStyle w:val="Style9"/>
        <w:widowControl/>
        <w:numPr>
          <w:ilvl w:val="0"/>
          <w:numId w:val="10"/>
        </w:numPr>
        <w:tabs>
          <w:tab w:val="left" w:pos="581"/>
        </w:tabs>
        <w:spacing w:before="62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проводить разъяснения и лекции на тему посещения законными представителями обучающихся школьной столовой;</w:t>
      </w:r>
    </w:p>
    <w:p w14:paraId="22A0E881" w14:textId="77777777" w:rsidR="001E4971" w:rsidRDefault="001E4971" w:rsidP="001E4971">
      <w:pPr>
        <w:pStyle w:val="Style9"/>
        <w:widowControl/>
        <w:numPr>
          <w:ilvl w:val="0"/>
          <w:numId w:val="10"/>
        </w:numPr>
        <w:tabs>
          <w:tab w:val="left" w:pos="581"/>
        </w:tabs>
        <w:spacing w:before="48" w:line="276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проводить с сотрудниками школьной столовой разъяснения на тему посещения законными представителями организации общественного питания;</w:t>
      </w:r>
    </w:p>
    <w:p w14:paraId="1204579C" w14:textId="77777777" w:rsidR="001E4971" w:rsidRDefault="001E4971" w:rsidP="001E4971">
      <w:pPr>
        <w:pStyle w:val="Style12"/>
        <w:widowControl/>
        <w:tabs>
          <w:tab w:val="left" w:pos="0"/>
        </w:tabs>
        <w:spacing w:before="53" w:line="276" w:lineRule="auto"/>
        <w:ind w:firstLine="0"/>
        <w:rPr>
          <w:rStyle w:val="FontStyle28"/>
          <w:sz w:val="28"/>
          <w:szCs w:val="28"/>
        </w:rPr>
      </w:pPr>
      <w:r>
        <w:rPr>
          <w:rStyle w:val="FontStyle29"/>
          <w:sz w:val="28"/>
          <w:szCs w:val="28"/>
        </w:rPr>
        <w:t xml:space="preserve">4.4. </w:t>
      </w:r>
      <w:r>
        <w:rPr>
          <w:rStyle w:val="FontStyle28"/>
          <w:sz w:val="28"/>
          <w:szCs w:val="28"/>
        </w:rPr>
        <w:t xml:space="preserve">Контроль за реализацией Положения осуществляет </w:t>
      </w:r>
      <w:proofErr w:type="gramStart"/>
      <w:r>
        <w:rPr>
          <w:rStyle w:val="FontStyle28"/>
          <w:sz w:val="28"/>
          <w:szCs w:val="28"/>
        </w:rPr>
        <w:t>директор,  иные</w:t>
      </w:r>
      <w:proofErr w:type="gramEnd"/>
      <w:r>
        <w:rPr>
          <w:rStyle w:val="FontStyle28"/>
          <w:sz w:val="28"/>
          <w:szCs w:val="28"/>
        </w:rPr>
        <w:t xml:space="preserve"> органы управления       образовательной организацией в соответствии с их компетенцией.</w:t>
      </w:r>
    </w:p>
    <w:p w14:paraId="4BA1BEBB" w14:textId="77777777" w:rsidR="0066524F" w:rsidRDefault="0066524F" w:rsidP="001E4971">
      <w:pPr>
        <w:spacing w:line="276" w:lineRule="auto"/>
      </w:pPr>
    </w:p>
    <w:sectPr w:rsidR="0066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F345A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393811"/>
    <w:multiLevelType w:val="singleLevel"/>
    <w:tmpl w:val="63E0E556"/>
    <w:lvl w:ilvl="0">
      <w:start w:val="10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0F4025E"/>
    <w:multiLevelType w:val="singleLevel"/>
    <w:tmpl w:val="08B0BD9C"/>
    <w:lvl w:ilvl="0">
      <w:start w:val="1"/>
      <w:numFmt w:val="decimal"/>
      <w:lvlText w:val="1.%1."/>
      <w:legacy w:legacy="1" w:legacySpace="0" w:legacyIndent="8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2BE1741"/>
    <w:multiLevelType w:val="singleLevel"/>
    <w:tmpl w:val="7E04E054"/>
    <w:lvl w:ilvl="0">
      <w:start w:val="4"/>
      <w:numFmt w:val="decimal"/>
      <w:lvlText w:val="1.%1."/>
      <w:legacy w:legacy="1" w:legacySpace="0" w:legacyIndent="83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57CD2974"/>
    <w:multiLevelType w:val="singleLevel"/>
    <w:tmpl w:val="FFD643D6"/>
    <w:lvl w:ilvl="0">
      <w:start w:val="1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4E5FF3"/>
    <w:multiLevelType w:val="singleLevel"/>
    <w:tmpl w:val="4F54A412"/>
    <w:lvl w:ilvl="0">
      <w:start w:val="1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33653B4"/>
    <w:multiLevelType w:val="singleLevel"/>
    <w:tmpl w:val="C0DA1562"/>
    <w:lvl w:ilvl="0">
      <w:start w:val="18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8CB0E6E"/>
    <w:multiLevelType w:val="singleLevel"/>
    <w:tmpl w:val="9FDC26F6"/>
    <w:lvl w:ilvl="0">
      <w:start w:val="5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4"/>
    <w:lvlOverride w:ilvl="0">
      <w:startOverride w:val="1"/>
    </w:lvlOverride>
  </w:num>
  <w:num w:numId="4">
    <w:abstractNumId w:val="7"/>
    <w:lvlOverride w:ilvl="0">
      <w:startOverride w:val="5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5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0"/>
    </w:lvlOverride>
  </w:num>
  <w:num w:numId="7">
    <w:abstractNumId w:val="6"/>
    <w:lvlOverride w:ilvl="0">
      <w:startOverride w:val="18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71"/>
    <w:rsid w:val="001E4971"/>
    <w:rsid w:val="005F46F9"/>
    <w:rsid w:val="0066524F"/>
    <w:rsid w:val="00D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28F8"/>
  <w15:docId w15:val="{044862AD-2A8D-408D-8A81-2D7F64F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E4971"/>
    <w:pPr>
      <w:spacing w:line="277" w:lineRule="exact"/>
      <w:jc w:val="center"/>
    </w:pPr>
  </w:style>
  <w:style w:type="paragraph" w:customStyle="1" w:styleId="Style8">
    <w:name w:val="Style8"/>
    <w:basedOn w:val="a"/>
    <w:uiPriority w:val="99"/>
    <w:rsid w:val="001E4971"/>
    <w:pPr>
      <w:spacing w:line="276" w:lineRule="exact"/>
      <w:jc w:val="both"/>
    </w:pPr>
  </w:style>
  <w:style w:type="paragraph" w:customStyle="1" w:styleId="Style9">
    <w:name w:val="Style9"/>
    <w:basedOn w:val="a"/>
    <w:uiPriority w:val="99"/>
    <w:rsid w:val="001E4971"/>
    <w:pPr>
      <w:spacing w:line="278" w:lineRule="exact"/>
      <w:ind w:firstLine="298"/>
      <w:jc w:val="both"/>
    </w:pPr>
  </w:style>
  <w:style w:type="paragraph" w:customStyle="1" w:styleId="Style12">
    <w:name w:val="Style12"/>
    <w:basedOn w:val="a"/>
    <w:uiPriority w:val="99"/>
    <w:rsid w:val="001E4971"/>
    <w:pPr>
      <w:spacing w:line="274" w:lineRule="exact"/>
      <w:ind w:firstLine="283"/>
      <w:jc w:val="both"/>
    </w:pPr>
  </w:style>
  <w:style w:type="paragraph" w:customStyle="1" w:styleId="Style15">
    <w:name w:val="Style15"/>
    <w:basedOn w:val="a"/>
    <w:uiPriority w:val="99"/>
    <w:rsid w:val="001E4971"/>
    <w:pPr>
      <w:spacing w:line="276" w:lineRule="exact"/>
      <w:jc w:val="center"/>
    </w:pPr>
  </w:style>
  <w:style w:type="paragraph" w:customStyle="1" w:styleId="Style17">
    <w:name w:val="Style17"/>
    <w:basedOn w:val="a"/>
    <w:uiPriority w:val="99"/>
    <w:rsid w:val="001E4971"/>
    <w:pPr>
      <w:spacing w:line="277" w:lineRule="exact"/>
      <w:ind w:firstLine="576"/>
    </w:pPr>
  </w:style>
  <w:style w:type="paragraph" w:customStyle="1" w:styleId="Style18">
    <w:name w:val="Style18"/>
    <w:basedOn w:val="a"/>
    <w:uiPriority w:val="99"/>
    <w:rsid w:val="001E4971"/>
    <w:pPr>
      <w:spacing w:line="278" w:lineRule="exact"/>
      <w:ind w:firstLine="312"/>
      <w:jc w:val="both"/>
    </w:pPr>
  </w:style>
  <w:style w:type="paragraph" w:customStyle="1" w:styleId="Style22">
    <w:name w:val="Style22"/>
    <w:basedOn w:val="a"/>
    <w:uiPriority w:val="99"/>
    <w:rsid w:val="001E4971"/>
    <w:pPr>
      <w:spacing w:line="278" w:lineRule="exact"/>
      <w:ind w:hanging="422"/>
    </w:pPr>
  </w:style>
  <w:style w:type="paragraph" w:customStyle="1" w:styleId="Style23">
    <w:name w:val="Style23"/>
    <w:basedOn w:val="a"/>
    <w:uiPriority w:val="99"/>
    <w:rsid w:val="001E4971"/>
    <w:pPr>
      <w:spacing w:line="276" w:lineRule="exact"/>
      <w:ind w:firstLine="586"/>
      <w:jc w:val="both"/>
    </w:pPr>
  </w:style>
  <w:style w:type="paragraph" w:customStyle="1" w:styleId="Style24">
    <w:name w:val="Style24"/>
    <w:basedOn w:val="a"/>
    <w:uiPriority w:val="99"/>
    <w:rsid w:val="001E4971"/>
    <w:pPr>
      <w:spacing w:line="278" w:lineRule="exact"/>
      <w:ind w:firstLine="571"/>
      <w:jc w:val="both"/>
    </w:pPr>
  </w:style>
  <w:style w:type="character" w:customStyle="1" w:styleId="FontStyle28">
    <w:name w:val="Font Style28"/>
    <w:basedOn w:val="a0"/>
    <w:uiPriority w:val="99"/>
    <w:rsid w:val="001E4971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a0"/>
    <w:uiPriority w:val="99"/>
    <w:rsid w:val="001E497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2021</dc:creator>
  <cp:lastModifiedBy>Ольга</cp:lastModifiedBy>
  <cp:revision>3</cp:revision>
  <dcterms:created xsi:type="dcterms:W3CDTF">2022-09-26T14:11:00Z</dcterms:created>
  <dcterms:modified xsi:type="dcterms:W3CDTF">2022-09-26T17:04:00Z</dcterms:modified>
</cp:coreProperties>
</file>